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numPr>
          <w:ilvl w:val="0"/>
          <w:numId w:val="1"/>
        </w:numPr>
        <w:bidi w:val="0"/>
        <w:spacing w:lineRule="auto" w:line="276" w:before="240" w:after="120"/>
        <w:jc w:val="left"/>
        <w:rPr/>
      </w:pPr>
      <w:r>
        <w:rPr/>
        <w:t>FORMULARZ OFERTOWY</w:t>
      </w:r>
    </w:p>
    <w:p>
      <w:pPr>
        <w:pStyle w:val="Normal"/>
        <w:bidi w:val="0"/>
        <w:spacing w:lineRule="auto" w:line="276"/>
        <w:jc w:val="left"/>
        <w:rPr/>
      </w:pPr>
      <w:r>
        <w:rPr/>
        <w:t>dotyczący zapytania cenowego na konserwację urządzenia do przemieszczania osób niepełnosprawnych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t>Nazwa i adres Wykonawcy: ____________________________________________</w:t>
      </w:r>
    </w:p>
    <w:p>
      <w:pPr>
        <w:pStyle w:val="Normal"/>
        <w:bidi w:val="0"/>
        <w:spacing w:lineRule="auto" w:line="276"/>
        <w:jc w:val="left"/>
        <w:rPr/>
      </w:pPr>
      <w:r>
        <w:rPr/>
        <w:t>______________________________________________________________________</w:t>
      </w:r>
    </w:p>
    <w:p>
      <w:pPr>
        <w:pStyle w:val="Normal"/>
        <w:bidi w:val="0"/>
        <w:spacing w:lineRule="auto" w:line="276"/>
        <w:jc w:val="left"/>
        <w:rPr/>
      </w:pPr>
      <w:r>
        <w:rPr/>
        <w:t>NIP: __________________________    REGON: ____________________________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t>Odpowiadając na zapytanie cenowe Środowiskowego Domu Samopomocy w Piotrkowie Trybunalskim, składamy ofertę na wykonanie comiesięcznej konserwacji urządzenia do przemieszczania osób niepełnosprawnych zgodnie z warunkami określonymi w zapytaniu.</w:t>
        <w:br/>
      </w:r>
    </w:p>
    <w:p>
      <w:pPr>
        <w:pStyle w:val="Nagwek2"/>
        <w:numPr>
          <w:ilvl w:val="1"/>
          <w:numId w:val="1"/>
        </w:numPr>
        <w:bidi w:val="0"/>
        <w:spacing w:lineRule="auto" w:line="276"/>
        <w:jc w:val="left"/>
        <w:rPr/>
      </w:pPr>
      <w:r>
        <w:rPr/>
        <w:t>1. CENA OFERTOWA:</w:t>
      </w:r>
    </w:p>
    <w:p>
      <w:pPr>
        <w:pStyle w:val="Normal"/>
        <w:bidi w:val="0"/>
        <w:spacing w:lineRule="auto" w:line="276"/>
        <w:jc w:val="left"/>
        <w:rPr/>
      </w:pPr>
      <w:r>
        <w:rPr/>
        <w:t>Cena netto za 1 miesiąc konserwacji: ____________________________ zł</w:t>
      </w:r>
    </w:p>
    <w:p>
      <w:pPr>
        <w:pStyle w:val="Normal"/>
        <w:bidi w:val="0"/>
        <w:spacing w:lineRule="auto" w:line="276"/>
        <w:jc w:val="left"/>
        <w:rPr/>
      </w:pPr>
      <w:r>
        <w:rPr/>
        <w:t>Cena brutto za 1 miesiąc konserwacji: ___________________________ zł</w:t>
      </w:r>
    </w:p>
    <w:p>
      <w:pPr>
        <w:pStyle w:val="Normal"/>
        <w:bidi w:val="0"/>
        <w:spacing w:lineRule="auto" w:line="276"/>
        <w:jc w:val="left"/>
        <w:rPr/>
      </w:pPr>
      <w:r>
        <w:rPr/>
        <w:t>Słownie brutto: _________________________________________________</w:t>
        <w:br/>
      </w:r>
    </w:p>
    <w:p>
      <w:pPr>
        <w:pStyle w:val="Nagwek2"/>
        <w:numPr>
          <w:ilvl w:val="1"/>
          <w:numId w:val="1"/>
        </w:numPr>
        <w:bidi w:val="0"/>
        <w:spacing w:lineRule="auto" w:line="276"/>
        <w:jc w:val="left"/>
        <w:rPr/>
      </w:pPr>
      <w:r>
        <w:rPr/>
        <w:t>2. TERMIN REALIZACJI:</w:t>
      </w:r>
    </w:p>
    <w:p>
      <w:pPr>
        <w:pStyle w:val="Normal"/>
        <w:bidi w:val="0"/>
        <w:spacing w:lineRule="auto" w:line="276"/>
        <w:jc w:val="left"/>
        <w:rPr/>
      </w:pPr>
      <w:r>
        <w:rPr/>
        <w:t>od dnia 1</w:t>
      </w:r>
      <w:r>
        <w:rPr/>
        <w:t>5</w:t>
      </w:r>
      <w:r>
        <w:rPr/>
        <w:t xml:space="preserve"> </w:t>
      </w:r>
      <w:r>
        <w:rPr/>
        <w:t>listopada</w:t>
      </w:r>
      <w:r>
        <w:rPr/>
        <w:t xml:space="preserve"> 202</w:t>
      </w:r>
      <w:r>
        <w:rPr/>
        <w:t>5</w:t>
      </w:r>
      <w:r>
        <w:rPr/>
        <w:t xml:space="preserve"> r. do dnia 31 grudnia 202</w:t>
      </w:r>
      <w:r>
        <w:rPr/>
        <w:t>9</w:t>
      </w:r>
      <w:r>
        <w:rPr/>
        <w:t xml:space="preserve"> r.</w:t>
        <w:br/>
        <w:br/>
      </w:r>
    </w:p>
    <w:p>
      <w:pPr>
        <w:pStyle w:val="Nagwek2"/>
        <w:numPr>
          <w:ilvl w:val="1"/>
          <w:numId w:val="1"/>
        </w:numPr>
        <w:bidi w:val="0"/>
        <w:spacing w:lineRule="auto" w:line="276"/>
        <w:jc w:val="left"/>
        <w:rPr/>
      </w:pPr>
      <w:r>
        <w:rPr/>
        <w:t>3</w:t>
      </w:r>
      <w:r>
        <w:rPr/>
        <w:t>. OSOBA DO KONTAKTU ZE STRONY WYKONAWCY:</w:t>
      </w:r>
    </w:p>
    <w:p>
      <w:pPr>
        <w:pStyle w:val="Normal"/>
        <w:bidi w:val="0"/>
        <w:spacing w:lineRule="auto" w:line="276"/>
        <w:jc w:val="left"/>
        <w:rPr/>
      </w:pPr>
      <w:r>
        <w:rPr/>
        <w:t>Imię i nazwisko: ____________________________________________</w:t>
      </w:r>
    </w:p>
    <w:p>
      <w:pPr>
        <w:pStyle w:val="Normal"/>
        <w:bidi w:val="0"/>
        <w:spacing w:lineRule="auto" w:line="276"/>
        <w:jc w:val="left"/>
        <w:rPr/>
      </w:pPr>
      <w:r>
        <w:rPr/>
        <w:t>Telefon / e-mail: ____________________________________________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t>Oświadczamy, że zapoznaliśmy się z treścią zapytania cenowego oraz warunkami wykonania zamówienia i nie wnosimy do nich zastrzeżeń.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br/>
        <w:t>............................................................</w:t>
      </w:r>
    </w:p>
    <w:p>
      <w:pPr>
        <w:pStyle w:val="Normal"/>
        <w:bidi w:val="0"/>
        <w:spacing w:lineRule="auto" w:line="276"/>
        <w:jc w:val="left"/>
        <w:rPr/>
      </w:pPr>
      <w:r>
        <w:rPr/>
        <w:t>Miejscowość, data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br/>
        <w:t>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Podpis i pieczęć Wykonawcy</w:t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BookTitle">
    <w:name w:val="Book Title"/>
    <w:qFormat/>
    <w:rPr>
      <w:rFonts w:ascii="Times New Roman" w:hAnsi="Times New Roman" w:eastAsia="Times New Roman" w:cs="Times New Roman"/>
      <w:b/>
      <w:bCs/>
      <w:smallCaps/>
      <w:color w:val="000000"/>
      <w:spacing w:val="5"/>
      <w:sz w:val="24"/>
      <w:szCs w:val="24"/>
    </w:rPr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C0504D"/>
      <w:spacing w:val="5"/>
      <w:sz w:val="24"/>
      <w:szCs w:val="24"/>
      <w:u w:val="single"/>
    </w:rPr>
  </w:style>
  <w:style w:type="character" w:styleId="SubtleReference">
    <w:name w:val="Subtle Reference"/>
    <w:qFormat/>
    <w:rPr>
      <w:rFonts w:ascii="Times New Roman" w:hAnsi="Times New Roman" w:eastAsia="Times New Roman" w:cs="Times New Roman"/>
      <w:smallCaps/>
      <w:color w:val="C0504D"/>
      <w:sz w:val="24"/>
      <w:szCs w:val="24"/>
      <w:u w:val="single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IntenseQuoteChar">
    <w:name w:val="Intense Quote Char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Strong">
    <w:name w:val="Strong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Heading9Char">
    <w:name w:val="Heading 9 Char"/>
    <w:qFormat/>
    <w:rPr>
      <w:rFonts w:ascii="Calibri" w:hAnsi="Calibri" w:eastAsia="ＭＳ ゴシック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Calibri" w:hAnsi="Calibri" w:eastAsia="ＭＳ ゴシック" w:cs="0"/>
      <w:color w:val="4F81BD"/>
      <w:sz w:val="20"/>
      <w:szCs w:val="20"/>
    </w:rPr>
  </w:style>
  <w:style w:type="character" w:styleId="Heading7Char">
    <w:name w:val="Heading 7 Char"/>
    <w:qFormat/>
    <w:rPr>
      <w:rFonts w:ascii="Calibri" w:hAnsi="Calibri" w:eastAsia="ＭＳ ゴシック" w:cs="0"/>
      <w:i/>
      <w:iCs/>
      <w:color w:val="404040"/>
      <w:sz w:val="24"/>
      <w:szCs w:val="24"/>
    </w:rPr>
  </w:style>
  <w:style w:type="character" w:styleId="Heading6Char">
    <w:name w:val="Heading 6 Char"/>
    <w:qFormat/>
    <w:rPr>
      <w:rFonts w:ascii="Calibri" w:hAnsi="Calibri" w:eastAsia="ＭＳ ゴシック" w:cs="0"/>
      <w:i/>
      <w:iCs/>
      <w:color w:val="243F60"/>
      <w:sz w:val="24"/>
      <w:szCs w:val="24"/>
    </w:rPr>
  </w:style>
  <w:style w:type="character" w:styleId="Heading5Char">
    <w:name w:val="Heading 5 Char"/>
    <w:qFormat/>
    <w:rPr>
      <w:rFonts w:ascii="Calibri" w:hAnsi="Calibri" w:eastAsia="ＭＳ ゴシック" w:cs="0"/>
      <w:color w:val="243F60"/>
      <w:sz w:val="24"/>
      <w:szCs w:val="24"/>
    </w:rPr>
  </w:style>
  <w:style w:type="character" w:styleId="Heading4Char">
    <w:name w:val="Heading 4 Char"/>
    <w:qFormat/>
    <w:rPr>
      <w:rFonts w:ascii="Calibri" w:hAnsi="Calibri" w:eastAsia="ＭＳ ゴシック" w:cs="0"/>
      <w:b/>
      <w:bCs/>
      <w:i/>
      <w:iCs/>
      <w:color w:val="4F81BD"/>
      <w:sz w:val="24"/>
      <w:szCs w:val="24"/>
    </w:rPr>
  </w:style>
  <w:style w:type="character" w:styleId="QuoteChar">
    <w:name w:val="Quote Char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MacroTextChar">
    <w:name w:val="Macro Text Char"/>
    <w:qFormat/>
    <w:rPr>
      <w:rFonts w:ascii="Courier" w:hAnsi="Courier" w:eastAsia="Times New Roman" w:cs="Times New Roman"/>
      <w:color w:val="000000"/>
      <w:sz w:val="20"/>
      <w:szCs w:val="20"/>
    </w:rPr>
  </w:style>
  <w:style w:type="character" w:styleId="BodyText3Char">
    <w:name w:val="Body Text 3 Char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ubtitleChar">
    <w:name w:val="Subtitle Char"/>
    <w:qFormat/>
    <w:rPr>
      <w:rFonts w:ascii="Calibri" w:hAnsi="Calibri" w:eastAsia="ＭＳ ゴシック" w:cs="0"/>
      <w:i/>
      <w:iCs/>
      <w:color w:val="4F81BD"/>
      <w:spacing w:val="15"/>
    </w:rPr>
  </w:style>
  <w:style w:type="character" w:styleId="TitleChar">
    <w:name w:val="Title Char"/>
    <w:qFormat/>
    <w:rPr>
      <w:rFonts w:ascii="Calibri" w:hAnsi="Calibri" w:eastAsia="ＭＳ ゴシック" w:cs="0"/>
      <w:color w:val="17365D"/>
      <w:spacing w:val="5"/>
      <w:sz w:val="52"/>
      <w:szCs w:val="52"/>
    </w:rPr>
  </w:style>
  <w:style w:type="character" w:styleId="Heading3Char">
    <w:name w:val="Heading 3 Char"/>
    <w:qFormat/>
    <w:rPr>
      <w:rFonts w:ascii="Calibri" w:hAnsi="Calibri" w:eastAsia="ＭＳ ゴシック" w:cs="0"/>
      <w:b/>
      <w:bCs/>
      <w:color w:val="4F81BD"/>
      <w:sz w:val="24"/>
      <w:szCs w:val="24"/>
    </w:rPr>
  </w:style>
  <w:style w:type="character" w:styleId="Heading2Char">
    <w:name w:val="Heading 2 Char"/>
    <w:qFormat/>
    <w:rPr>
      <w:rFonts w:ascii="Calibri" w:hAnsi="Calibri" w:eastAsia="ＭＳ ゴシック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Calibri" w:hAnsi="Calibri" w:eastAsia="ＭＳ ゴシック" w:cs="0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pPr>
      <w:spacing w:lineRule="exact" w:line="240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Macro">
    <w:name w:val="macro"/>
    <w:qFormat/>
    <w:pPr>
      <w:widowControl/>
      <w:tabs>
        <w:tab w:val="clear" w:pos="709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0" w:cs="Arial"/>
      <w:color w:val="auto"/>
      <w:kern w:val="2"/>
      <w:sz w:val="20"/>
      <w:szCs w:val="20"/>
      <w:lang w:val="pl-PL" w:eastAsia="zh-CN" w:bidi="hi-IN"/>
    </w:rPr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Number3">
    <w:name w:val="List Number 3"/>
    <w:basedOn w:val="Normal"/>
    <w:qFormat/>
    <w:pPr>
      <w:spacing w:before="0" w:after="0"/>
      <w:contextualSpacing/>
    </w:pPr>
    <w:rPr/>
  </w:style>
  <w:style w:type="paragraph" w:styleId="ListNumber2">
    <w:name w:val="List Number 2"/>
    <w:basedOn w:val="Normal"/>
    <w:qFormat/>
    <w:pPr>
      <w:spacing w:before="0" w:after="0"/>
      <w:contextualSpacing/>
    </w:pPr>
    <w:rPr/>
  </w:style>
  <w:style w:type="paragraph" w:styleId="ListNumber">
    <w:name w:val="List Number"/>
    <w:basedOn w:val="Normal"/>
    <w:qFormat/>
    <w:pPr>
      <w:spacing w:before="0" w:after="0"/>
      <w:contextualSpacing/>
    </w:pPr>
    <w:rPr/>
  </w:style>
  <w:style w:type="paragraph" w:styleId="ListBullet3">
    <w:name w:val="List Bullet 3"/>
    <w:basedOn w:val="Normal"/>
    <w:qFormat/>
    <w:pPr>
      <w:spacing w:before="0" w:after="0"/>
      <w:contextualSpacing/>
    </w:pPr>
    <w:rPr/>
  </w:style>
  <w:style w:type="paragraph" w:styleId="ListBullet2">
    <w:name w:val="List Bullet 2"/>
    <w:basedOn w:val="Normal"/>
    <w:qFormat/>
    <w:pPr>
      <w:spacing w:before="0" w:after="0"/>
      <w:contextualSpacing/>
    </w:pPr>
    <w:rPr/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1</Pages>
  <Words>127</Words>
  <Characters>1208</Characters>
  <CharactersWithSpaces>1330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2025-10-20T10:26:44Z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