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Piotrków Trybunalski, dnia 10.05.2021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Środowiskowy Dom Samopomocy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w Piotrkowie Trybunalskim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ul. Dmowskiego 20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97 – 300 Piotrków Trybunalski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ZAWIADOMIENIE O WYBORZE NAJKORZYSTNIEJSZEJ OFERTY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 WARTOŚCI NIE PRZEKRACZAJĄCEJ KWOTY 130 000 ZŁOTYCH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Akapitzlist"/>
        <w:suppressAutoHyphens w:val="fals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Środowiskowy Dom Samopomocy</w:t>
      </w:r>
      <w:r>
        <w:rPr>
          <w:rFonts w:cs="Times New Roman" w:ascii="Times New Roman" w:hAnsi="Times New Roman"/>
          <w:sz w:val="24"/>
          <w:szCs w:val="24"/>
        </w:rPr>
        <w:t xml:space="preserve"> w Piotrkowie Trybunalskim uprzejmie informuje, iż </w:t>
        <w:br/>
        <w:t xml:space="preserve"> w wyniku przeprowadzonego zgodnie z art. 4 pkt 8 ustawy z dnia 29 stycznia 2004 r. Prawo zamówień publicznych (Dz. U. z 2013 r. poz. 907 z późn. zm.) postępowania o udzielenie zamówienia</w:t>
        <w:br/>
        <w:t>publicznego na  na świadczenie  usług medycznych z zakresu medycyny pracy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wybrana została oferta niżej wymienionego Wykonawcy:</w:t>
      </w:r>
    </w:p>
    <w:p>
      <w:pPr>
        <w:pStyle w:val="Akapitzlist"/>
        <w:suppressAutoHyphens w:val="false"/>
        <w:bidi w:val="0"/>
        <w:spacing w:before="0" w:after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suppressAutoHyphens w:val="false"/>
        <w:bidi w:val="0"/>
        <w:spacing w:before="0" w:after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Akapitzlist"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ab/>
        <w:tab/>
        <w:tab/>
        <w:tab/>
        <w:tab/>
        <w:tab/>
        <w:t>Mega Med Sp. z o.o.</w:t>
      </w:r>
    </w:p>
    <w:p>
      <w:pPr>
        <w:pStyle w:val="Akapitzlist"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ab/>
        <w:tab/>
        <w:tab/>
        <w:tab/>
        <w:tab/>
        <w:tab/>
        <w:t>ul. Czapliniecka 93/95</w:t>
      </w:r>
    </w:p>
    <w:p>
      <w:pPr>
        <w:pStyle w:val="Akapitzlist"/>
        <w:suppressAutoHyphens w:val="false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ab/>
        <w:tab/>
        <w:tab/>
        <w:tab/>
        <w:tab/>
        <w:tab/>
        <w:t>97-400 Bełchatów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Akapitzlist"/>
        <w:suppressAutoHyphens w:val="false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ind w:left="3540" w:right="0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Dyrektor</w:t>
      </w:r>
    </w:p>
    <w:p>
      <w:pPr>
        <w:pStyle w:val="Normal"/>
        <w:bidi w:val="0"/>
        <w:ind w:left="3540" w:right="0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Środowiskowego Domu Samopomocy</w:t>
      </w:r>
    </w:p>
    <w:p>
      <w:pPr>
        <w:pStyle w:val="Normal"/>
        <w:bidi w:val="0"/>
        <w:ind w:left="3540" w:right="0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w Piotrkowie Trybunalskim</w:t>
      </w:r>
    </w:p>
    <w:p>
      <w:pPr>
        <w:pStyle w:val="Normal"/>
        <w:bidi w:val="0"/>
        <w:ind w:left="3540" w:right="0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spacing w:lineRule="atLeast" w:line="100"/>
        <w:ind w:left="0" w:right="0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color w:val="000000"/>
        </w:rPr>
        <w:t>Iwona Czechowska - Trajdos</w:t>
      </w:r>
    </w:p>
    <w:p>
      <w:pPr>
        <w:pStyle w:val="Normal"/>
        <w:bidi w:val="0"/>
        <w:spacing w:lineRule="atLeast" w:line="100"/>
        <w:ind w:left="0" w:righ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spacing w:lineRule="atLeast" w:line="100"/>
        <w:ind w:left="0" w:righ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TekstdymkaZnak">
    <w:name w:val="Tekst dymka Znak"/>
    <w:qFormat/>
    <w:rPr>
      <w:rFonts w:ascii="Tahoma" w:hAnsi="Tahoma" w:eastAsia="Arial Unicode MS" w:cs="Mangal;Courier New"/>
      <w:kern w:val="2"/>
      <w:sz w:val="16"/>
      <w:szCs w:val="14"/>
      <w:lang w:bidi="hi-IN"/>
    </w:rPr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4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Mangal;Courier New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LibreOffice/6.3.0.4$Windows_X86_64 LibreOffice_project/057fc023c990d676a43019934386b85b21a9ee99</Application>
  <Pages>1</Pages>
  <Words>109</Words>
  <Characters>676</Characters>
  <CharactersWithSpaces>846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2021-05-10T09:52:37Z</dcterms:created>
  <dc:creator/>
  <dc:description/>
  <dc:language>pl-PL</dc:language>
  <cp:lastModifiedBy/>
  <dcterms:modified xsi:type="dcterms:W3CDTF">2021-05-10T10:48:23Z</dcterms:modified>
  <cp:revision>4</cp:revision>
  <dc:subject/>
  <dc:title/>
</cp:coreProperties>
</file>